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2E59B0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C25FAD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>
              <w:rPr>
                <w:szCs w:val="28"/>
                <w:lang w:eastAsia="ar-SA"/>
              </w:rPr>
              <w:t>8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Pr="002E59B0" w:rsidRDefault="002E59B0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для водителя автопогрузчика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 xml:space="preserve">2018г. </w:t>
      </w:r>
    </w:p>
    <w:p w:rsidR="00FE4A7B" w:rsidRDefault="00C25FAD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 xml:space="preserve">типовой инструкции по охране труда ТИ </w:t>
      </w:r>
      <w:proofErr w:type="gramStart"/>
      <w:r>
        <w:rPr>
          <w:color w:val="2D2D2D"/>
          <w:spacing w:val="2"/>
          <w:sz w:val="28"/>
          <w:szCs w:val="28"/>
        </w:rPr>
        <w:t>Р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r w:rsidR="00756786">
        <w:rPr>
          <w:color w:val="2D2D2D"/>
          <w:spacing w:val="2"/>
          <w:sz w:val="28"/>
          <w:szCs w:val="28"/>
        </w:rPr>
        <w:t>М</w:t>
      </w:r>
      <w:r>
        <w:rPr>
          <w:color w:val="2D2D2D"/>
          <w:spacing w:val="2"/>
          <w:sz w:val="28"/>
          <w:szCs w:val="28"/>
        </w:rPr>
        <w:t>-</w:t>
      </w:r>
      <w:r w:rsidR="00756786">
        <w:rPr>
          <w:color w:val="2D2D2D"/>
          <w:spacing w:val="2"/>
          <w:sz w:val="28"/>
          <w:szCs w:val="28"/>
        </w:rPr>
        <w:t>00</w:t>
      </w:r>
      <w:r w:rsidR="002E59B0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>-200</w:t>
      </w:r>
      <w:r w:rsidR="00756786">
        <w:rPr>
          <w:color w:val="2D2D2D"/>
          <w:spacing w:val="2"/>
          <w:sz w:val="28"/>
          <w:szCs w:val="28"/>
        </w:rPr>
        <w:t>0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9172D8" w:rsidRPr="009172D8">
        <w:rPr>
          <w:color w:val="2D2D2D"/>
          <w:spacing w:val="2"/>
          <w:sz w:val="28"/>
          <w:szCs w:val="28"/>
        </w:rPr>
        <w:t>,</w:t>
      </w:r>
      <w:r w:rsidR="00B22CAB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2E59B0">
        <w:rPr>
          <w:color w:val="2D2D2D"/>
          <w:spacing w:val="2"/>
          <w:sz w:val="28"/>
          <w:szCs w:val="28"/>
        </w:rPr>
        <w:t xml:space="preserve">при эксплуатации промышленного транспорта,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2E59B0">
        <w:rPr>
          <w:color w:val="2D2D2D"/>
          <w:spacing w:val="2"/>
          <w:sz w:val="28"/>
          <w:szCs w:val="28"/>
        </w:rPr>
        <w:t xml:space="preserve">водителя автопогрузчика </w:t>
      </w:r>
      <w:r w:rsidR="002E59B0" w:rsidRPr="00B22CAB">
        <w:rPr>
          <w:color w:val="2D2D2D"/>
          <w:spacing w:val="2"/>
          <w:sz w:val="28"/>
          <w:szCs w:val="28"/>
        </w:rPr>
        <w:t>при выполнении ими работ</w:t>
      </w:r>
      <w:r w:rsidR="002E59B0">
        <w:rPr>
          <w:color w:val="2D2D2D"/>
          <w:spacing w:val="2"/>
          <w:sz w:val="28"/>
          <w:szCs w:val="28"/>
        </w:rPr>
        <w:t xml:space="preserve"> </w:t>
      </w:r>
      <w:r w:rsidR="002E59B0" w:rsidRPr="00B22CAB">
        <w:rPr>
          <w:color w:val="2D2D2D"/>
          <w:spacing w:val="2"/>
          <w:sz w:val="28"/>
          <w:szCs w:val="28"/>
        </w:rPr>
        <w:t>согласно их пр</w:t>
      </w:r>
      <w:r w:rsidR="002C620A">
        <w:rPr>
          <w:color w:val="2D2D2D"/>
          <w:spacing w:val="2"/>
          <w:sz w:val="28"/>
          <w:szCs w:val="28"/>
        </w:rPr>
        <w:t>офессии и квалификации</w:t>
      </w:r>
      <w:r w:rsidR="002F4675" w:rsidRPr="002F4675">
        <w:rPr>
          <w:color w:val="2D2D2D"/>
          <w:spacing w:val="2"/>
          <w:sz w:val="28"/>
          <w:szCs w:val="28"/>
        </w:rPr>
        <w:t>.</w:t>
      </w: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 </w:t>
      </w:r>
      <w:r w:rsidRPr="00FE4A7B">
        <w:rPr>
          <w:iCs/>
          <w:color w:val="2D2D2D"/>
          <w:spacing w:val="2"/>
          <w:sz w:val="28"/>
          <w:szCs w:val="28"/>
        </w:rPr>
        <w:t xml:space="preserve">Общие 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1.1. К самостоятельному управлению автопогрузчиками допускаются лица не моложе 18 лет, прошедшие теоретическое и практическое обучение, сдавшие экзамен, и имеющие удостоверение на право управления погрузчиком.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1.2. Перед допуском к работе водители автопогрузчиков должны пройти медицинское освидетельствование, вводный инструктаж по безопасности труда, первичный инструктаж на рабочем месте, прошедшие </w:t>
      </w:r>
      <w:proofErr w:type="gramStart"/>
      <w:r w:rsidRPr="002C620A">
        <w:rPr>
          <w:bCs/>
          <w:color w:val="2D2D2D"/>
          <w:spacing w:val="2"/>
          <w:sz w:val="28"/>
          <w:szCs w:val="28"/>
        </w:rPr>
        <w:t>обучение по охране</w:t>
      </w:r>
      <w:proofErr w:type="gramEnd"/>
      <w:r w:rsidRPr="002C620A">
        <w:rPr>
          <w:bCs/>
          <w:color w:val="2D2D2D"/>
          <w:spacing w:val="2"/>
          <w:sz w:val="28"/>
          <w:szCs w:val="28"/>
        </w:rPr>
        <w:t xml:space="preserve"> труда и проверку знаний требований охраны труда.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1.3. Выполнение других работ водителям погрузчика допускается при условии наличия допуска (удостоверения), дающего право проведения конкретных видов работ.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1.4. В процессе работы на водителя возможно воздействие следующих опасных и вредных производственных факторов: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движущиеся машины и механизмы;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перемещаемые и складируемые грузы;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повышенная запыленность воздуха рабочей зоны;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пониженная температура воздуха рабочей зоны;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недостаточная освещенность рабочей зоны;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острые кромки, заусенцы на поверхностях оборудования, инструмента.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1.5. Водители автопогрузчиков, в зависимости от условий работы, должны быть обеспечены средствами индивидуальной защиты: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комбинезоном хлопчатобумажным;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сапогами резиновыми;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рукавицами комбинированными.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На наружных работах зимой дополнительно: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курткой и брюками хлопчатобумажными на утепляющей прокладке.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1.6. Водители погрузчиков обязаны выполнять только ту работу, которая поручена администрацией и входит в их обязанности.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1.7. При выполнении погрузочно-разгрузочных работ, транспортировке грузов необходимо придерживаться принятой технологии переработки груза. Не допускается применять способы, ускоряющие выполнение технологических операций, но ведущие к нарушению требований безопасности.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1.8. Погрузчик всегда должен быть чистым, в кабине не должно быть посторонних предметов, инструмент и необходимые детали должны находиться в специально отведенных местах.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1.9. В зимнее время необходимо следить за тем, чтобы территория, на которой производится работа, была очищена ото льда и снега.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Pr="000A3F8A">
        <w:rPr>
          <w:bCs/>
          <w:color w:val="2D2D2D"/>
          <w:spacing w:val="2"/>
          <w:sz w:val="28"/>
          <w:szCs w:val="28"/>
        </w:rPr>
        <w:t>0</w:t>
      </w:r>
      <w:r w:rsidRPr="002C620A">
        <w:rPr>
          <w:bCs/>
          <w:color w:val="2D2D2D"/>
          <w:spacing w:val="2"/>
          <w:sz w:val="28"/>
          <w:szCs w:val="28"/>
        </w:rPr>
        <w:t xml:space="preserve">. С наступлением темноты, при отсутствии достаточного искусственного освещения проездов зоны складирования, приемки грузов и т.д. водитель должен </w:t>
      </w:r>
      <w:r w:rsidRPr="002C620A">
        <w:rPr>
          <w:bCs/>
          <w:color w:val="2D2D2D"/>
          <w:spacing w:val="2"/>
          <w:sz w:val="28"/>
          <w:szCs w:val="28"/>
        </w:rPr>
        <w:lastRenderedPageBreak/>
        <w:t xml:space="preserve">прекратить работу и сообщить об этом лицу, ответственному за безопасное производство работ на данном участке. 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Pr="000A3F8A">
        <w:rPr>
          <w:bCs/>
          <w:color w:val="2D2D2D"/>
          <w:spacing w:val="2"/>
          <w:sz w:val="28"/>
          <w:szCs w:val="28"/>
        </w:rPr>
        <w:t>1</w:t>
      </w:r>
      <w:r w:rsidRPr="002C620A">
        <w:rPr>
          <w:bCs/>
          <w:color w:val="2D2D2D"/>
          <w:spacing w:val="2"/>
          <w:sz w:val="28"/>
          <w:szCs w:val="28"/>
        </w:rPr>
        <w:t>. Переезд погрузчиком рельсовых путей допускается при наличии настила на уровне головки рельса.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Pr="000A3F8A">
        <w:rPr>
          <w:bCs/>
          <w:color w:val="2D2D2D"/>
          <w:spacing w:val="2"/>
          <w:sz w:val="28"/>
          <w:szCs w:val="28"/>
        </w:rPr>
        <w:t>2</w:t>
      </w:r>
      <w:r w:rsidRPr="002C620A">
        <w:rPr>
          <w:bCs/>
          <w:color w:val="2D2D2D"/>
          <w:spacing w:val="2"/>
          <w:sz w:val="28"/>
          <w:szCs w:val="28"/>
        </w:rPr>
        <w:t>. В течение рабочей смены следует соблюдать правильный режим питания, труда и отдыха. Отдыхать и курить следует только в специально отведенных местах.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Pr="000A3F8A">
        <w:rPr>
          <w:bCs/>
          <w:color w:val="2D2D2D"/>
          <w:spacing w:val="2"/>
          <w:sz w:val="28"/>
          <w:szCs w:val="28"/>
        </w:rPr>
        <w:t>3</w:t>
      </w:r>
      <w:r w:rsidRPr="002C620A">
        <w:rPr>
          <w:bCs/>
          <w:color w:val="2D2D2D"/>
          <w:spacing w:val="2"/>
          <w:sz w:val="28"/>
          <w:szCs w:val="28"/>
        </w:rPr>
        <w:t>. Погрузчики должны содержаться и эксплуатироваться в соответствии с паспортом, инструкцией завода-изготовителя и Инструкцией по эксплуатации погрузочно-разгрузочных машин.</w:t>
      </w:r>
    </w:p>
    <w:p w:rsidR="00C823DC" w:rsidRPr="000A3F8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</w:t>
      </w:r>
      <w:r w:rsidRPr="000A3F8A">
        <w:rPr>
          <w:bCs/>
          <w:color w:val="2D2D2D"/>
          <w:spacing w:val="2"/>
          <w:sz w:val="28"/>
          <w:szCs w:val="28"/>
        </w:rPr>
        <w:t>14</w:t>
      </w:r>
      <w:r w:rsidRPr="002C620A">
        <w:rPr>
          <w:bCs/>
          <w:color w:val="2D2D2D"/>
          <w:spacing w:val="2"/>
          <w:sz w:val="28"/>
          <w:szCs w:val="28"/>
        </w:rPr>
        <w:t xml:space="preserve">. При проезде по территории предприятия необходимо пользоваться только установленными проездами. Скорость движения по территории не должна превышать 10 км/ч, а в закрытых помещениях - 5 км/ч. 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1.1</w:t>
      </w:r>
      <w:r w:rsidRPr="000A3F8A">
        <w:rPr>
          <w:bCs/>
          <w:color w:val="2D2D2D"/>
          <w:spacing w:val="2"/>
          <w:sz w:val="28"/>
          <w:szCs w:val="28"/>
        </w:rPr>
        <w:t>5</w:t>
      </w:r>
      <w:r w:rsidRPr="002C620A">
        <w:rPr>
          <w:bCs/>
          <w:color w:val="2D2D2D"/>
          <w:spacing w:val="2"/>
          <w:sz w:val="28"/>
          <w:szCs w:val="28"/>
        </w:rPr>
        <w:t>. При получении травмы следует немедленно прекратить работу, известить об этом администрацию предприятия и обратиться за медицинской помощью.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2.1. Перед началом работы водители автопогрузчиков должны: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проверить исправность средств индивидуальной защиты, если по условиям работы требуется их применение;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осмотреть дороги, проезды, по которым предстоит перевозить груз, если некоторые участки пути скользкие (облиты водой, машинным маслом и т.д.), необходимо принять меры к устранению загрязнений. В зимнее время дороги должны быть очищены от снега, а при гололеде - посыпаны песком или шлаком.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2.2. Проверить исправность грузоподъемника;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крепления пальцев, шарниров рычагов, а также действие всех механизмов автопогрузчика.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2.3. Проверить состояние шин и давления в них.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2.4. Осмотреть двигатель; проверить, не подтекает ли горючее из бака, насоса и кранов, проверить наличие и уровень тормозной жидкости в главном цилиндре, а </w:t>
      </w:r>
      <w:proofErr w:type="gramStart"/>
      <w:r w:rsidRPr="002C620A">
        <w:rPr>
          <w:bCs/>
          <w:color w:val="2D2D2D"/>
          <w:spacing w:val="2"/>
          <w:sz w:val="28"/>
          <w:szCs w:val="28"/>
        </w:rPr>
        <w:t>также</w:t>
      </w:r>
      <w:proofErr w:type="gramEnd"/>
      <w:r w:rsidRPr="002C620A">
        <w:rPr>
          <w:bCs/>
          <w:color w:val="2D2D2D"/>
          <w:spacing w:val="2"/>
          <w:sz w:val="28"/>
          <w:szCs w:val="28"/>
        </w:rPr>
        <w:t xml:space="preserve"> не повреждены ли гибкие шланги.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2.5. Проверить действие ножного и ручного тормозов, в случае необходимости произвести их регулировку.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2.6. Проверить величину люфта и исправность работы усилителя рулевого управления, соединения рулевых рычагов и тяг, а также шаровых пальцев усилителя.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2.7. Убедиться в исправном действии звукового сигнала, стоп-сигнала и фонарей поворотов, переключателей света фар, заднего фонаря.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2.8. Проверить работу механизмов подъема и наклона рамы грузоподъемника.</w:t>
      </w:r>
    </w:p>
    <w:p w:rsidR="00756786" w:rsidRPr="00756786" w:rsidRDefault="00756786" w:rsidP="00756786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3.1. Перед выполнением погрузочно-разгрузочных работ и транспортировкой груза необходимо установить ширину вил погрузчика в соответствии с габаритами данного груза. Относительно вертикальной рамы вилы должны быть расположены симметрично, а нижние концы их находиться в одной плоскости.</w:t>
      </w:r>
    </w:p>
    <w:p w:rsidR="00C823DC" w:rsidRPr="000A3F8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3.2. Не допускается поднимать и транспортировать груз, превышающий грузоподъемность погрузчика. 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3.3. Запрещается превышать скорость движения погрузчика на поворотах, при выезде из-за углов зданий, переезде через железнодорожные пути, перекрестки и в узких местах. Скорость в этом случае должна быть не более 3 км/ч.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3.4. Не допускается в зоне работы погрузчика одновременно производить погрузочно-разгрузочные работы, ручную переноску и перевозку грузов. При нахождении в зоне работы погрузчика людей, водитель должен прекратить выполнение работ и сообщить об этом лицу, ответственному за безопасное производство работ на данном участке.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3.5. Подъем груза следует производить плавно, без рывков, медленным передвижением рычага золотникового распределителя.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3.6. Наклон рамы грузоподъемника вперед с поднятым грузом следует производить осторожно и только при наличии опор под вилами. Не допускается поднимать каретку и наклонять раму до крайних положений, так как это может создать резкое увеличение давления в гидравлической системе. При срабатывании редукционного клапана рукоятку золотникового распределителя следует немедленно поставить в нейтральное положение.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3.7. Подъем (опускание) груза необходимо производить во время остановки погрузчика. При </w:t>
      </w:r>
      <w:proofErr w:type="gramStart"/>
      <w:r w:rsidRPr="002C620A">
        <w:rPr>
          <w:color w:val="2D2D2D"/>
          <w:spacing w:val="2"/>
          <w:sz w:val="28"/>
          <w:szCs w:val="28"/>
        </w:rPr>
        <w:t>движении</w:t>
      </w:r>
      <w:proofErr w:type="gramEnd"/>
      <w:r w:rsidRPr="002C620A">
        <w:rPr>
          <w:color w:val="2D2D2D"/>
          <w:spacing w:val="2"/>
          <w:sz w:val="28"/>
          <w:szCs w:val="28"/>
        </w:rPr>
        <w:t xml:space="preserve"> как с грузом, так и без груза, раму погрузчика следует устанавливать в транспортное положение, при котором вилы должны быть подняты на 200 - 300 мм от земли, а рама - полностью отклонена назад.</w:t>
      </w:r>
    </w:p>
    <w:p w:rsidR="000A3F8A" w:rsidRPr="00317176" w:rsidRDefault="002C620A" w:rsidP="000A3F8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3.8. </w:t>
      </w:r>
      <w:r w:rsidR="000A3F8A" w:rsidRPr="00317176">
        <w:rPr>
          <w:color w:val="2D2D2D"/>
          <w:spacing w:val="2"/>
          <w:sz w:val="28"/>
          <w:szCs w:val="28"/>
        </w:rPr>
        <w:t>Перемещение погрузчиком крупногабаритных грузов, ограничивающих видимость водителю, необходимо производить в сопровождении сигнальщика. Сигнальщик должен быть одет в сигнальный жилет.</w:t>
      </w:r>
    </w:p>
    <w:p w:rsidR="00C823DC" w:rsidRPr="000A3F8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3.9. Водитель погрузчика должен соблюдать особую осторожность при наклоне рамы грузоподъемника с поднятым грузом, не допускать резкого перемещения рычага управления цилиндра наклона и резкого торможения. 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3.10. Опускание груза осуществляется рычагом подъема и спуска, установленным в положении спуска.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Рычаг золотникового распределителя необходимо удерживать рукой в течение всего времени спуска или подъема, в противном случае рычаг может не удержаться и автоматически установиться в нейтральное положение, при котором произойдет отключение электродвигателя насоса.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3.11. Водитель погрузчика обязан подавать звуковой сигнал в местах скопления людей, в проходах, при проезде мимо дверей и через ворота, при поворотах, трогании с места и заднем ходе.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3.12. При движении погрузчика по узким проходам следует соблюдать особую осторожность, чтобы не задевать штабели грузов.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3.13. В случае потери погрузчиком устойчивого положения (отрыв от грунта задних колес) необходимо опустить груз вниз.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lastRenderedPageBreak/>
        <w:t>3.14. Наклон грузоподъемника с поднятым грузом вперед допускается только после подъезда погрузчика вплотную к штабелю.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3.15. При движении погрузчика не допускаются резкое торможение, крутые повороты с грузом.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3.16. </w:t>
      </w:r>
      <w:proofErr w:type="gramStart"/>
      <w:r w:rsidRPr="002C620A">
        <w:rPr>
          <w:color w:val="2D2D2D"/>
          <w:spacing w:val="2"/>
          <w:sz w:val="28"/>
          <w:szCs w:val="28"/>
        </w:rPr>
        <w:t>Водитель погрузчика должен производить транспортировку груза только тогда, когда он поставлен вплотную к вертикальной раме грузоподъемника и равномерно расположен относительно правой и левой вил.</w:t>
      </w:r>
      <w:proofErr w:type="gramEnd"/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3.17. Подъезжать к месту погрузки (разгрузки) водитель должен только на низшей передаче. Не допускается резкое торможение погрузчика при гололеде, мокрой и скользкой дороге, так как это может привести к аварии и опрокидыванию погрузчика.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3.18. При переработке тарно-штучных грузов водитель погрузчика должен соблюдать выполнение следующих требований: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переработке должны подлежать тарно-штучные грузы, уложенные на поддоны или бруски, дающие возможность свободно подводить вилы под груз;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переработка мелкого штучного груза должна осуществляться в специальной таре, предохраняющей его от падения во время транспортировки;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при выполнении погрузочно-разгрузочных работ с тарно-штучными грузами должны применяться захваты, обусловленные как видом перемещаемого груза, так и особенностями самого процесса;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переработка крупногабаритных грузов массой, не превышающей грузоподъемность погрузчиков, должна осуществляться вилочными погрузчиками с применением специальных удлинителей, надеваемых на стандартные вилы погрузчика;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для освобождения вил от штучного груза, путем сталкивания его при укладке в штабель без поддона или подкладок, необходимо применять сталкиватель;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- при переработке грузов круглой формы (рулонов бумаги, бочек, барабанов и т.п.) в качестве грузозахватного приспособления следует применять </w:t>
      </w:r>
      <w:proofErr w:type="gramStart"/>
      <w:r w:rsidRPr="002C620A">
        <w:rPr>
          <w:color w:val="2D2D2D"/>
          <w:spacing w:val="2"/>
          <w:sz w:val="28"/>
          <w:szCs w:val="28"/>
        </w:rPr>
        <w:t>универсальный</w:t>
      </w:r>
      <w:proofErr w:type="gramEnd"/>
      <w:r w:rsidRPr="002C620A">
        <w:rPr>
          <w:color w:val="2D2D2D"/>
          <w:spacing w:val="2"/>
          <w:sz w:val="28"/>
          <w:szCs w:val="28"/>
        </w:rPr>
        <w:t xml:space="preserve"> захват-кантователь;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переработка грузов со сквозным отверстием (рулонов, бухт проволоки, барабанов, шин) должна осуществляться погрузчиками со штыревыми захватами;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для переработки грузов в мешках, стандартных бочках, рулонов, уложенных горизонтально, а также других легких грузов, имеющих отверстия для ввода штырей, следует применять погрузчики с многоштыревыми захватами;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- при выполнении погрузочно-разгрузочных и транспортных работ со штучными грузами в стесненных условиях (складах, крытых железнодорожных вагонах, контейнерах), где затруднено маневрирование, следует применять каретки с поперечным перемещением вил влево или вправо относительно продольной оси погрузчика.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3.19. Для переработки длинномерных грузов и сложной конфигурации, которые возможно укладывать на поддон, следует использовать погрузчики с (безблочной) крановой стрелой.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3.20. При работе с безблочной стрелой груз следует сначала поднять, а затем перемещать.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lastRenderedPageBreak/>
        <w:t>3.21. Подъем и перемещение грузов погрузчиком с безблочной стрелой в опасных для работы местах, необходимо производить только в присутствии лица, ответственного за безопасное производство работ.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3.22. При проведении погрузочно-разгрузочных работ необходимо следить за положением стрелы, не поднимать и не опускать груз массой, более предусмотренной для данного наклона стрелы погрузчика (предельная грузоподъемность погрузчика в зависимости от наклона стрелы должна быть обозначена на специальном указателе у подножия стрелы).</w:t>
      </w:r>
    </w:p>
    <w:p w:rsidR="00C823DC" w:rsidRPr="000A3F8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 xml:space="preserve">3.23. Не выдвигать стрелу для увеличения ее вылета. 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3.24. Во время работы погрузчика не допускать нахождения людей под стрелой.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3.25. При наличии груза на крюке погрузчика не допускается переключать механизм подъема из положения "Подъем крюка" в положение "Подъем стрелы" и обратно.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3.26. Перед включением механизма движения погрузчика установить стрелу по центральной оси самого погрузчика и закрепить ее в этом положении.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3.27. Не пользоваться открытым огнем (спичками или факелом) и не курить при проверке уровня горючего в баке.</w:t>
      </w:r>
    </w:p>
    <w:p w:rsidR="002C620A" w:rsidRPr="002C620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3.28. Не оставлять автопогрузчик вблизи легковоспламеняющихся материалов во избежание загорания от выхлопной трубы автопогрузчика.</w:t>
      </w:r>
    </w:p>
    <w:p w:rsidR="002C620A" w:rsidRPr="000A3F8A" w:rsidRDefault="002C620A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2C620A">
        <w:rPr>
          <w:color w:val="2D2D2D"/>
          <w:spacing w:val="2"/>
          <w:sz w:val="28"/>
          <w:szCs w:val="28"/>
        </w:rPr>
        <w:t>3.29. Не оставлять без присмотра машину с работающим двигателем, не покидать пост управления при поднятом грузе.</w:t>
      </w:r>
    </w:p>
    <w:p w:rsidR="00C823DC" w:rsidRPr="00C823DC" w:rsidRDefault="00C823DC" w:rsidP="00C823D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23DC">
        <w:rPr>
          <w:color w:val="2D2D2D"/>
          <w:spacing w:val="2"/>
          <w:sz w:val="28"/>
          <w:szCs w:val="28"/>
        </w:rPr>
        <w:t>3</w:t>
      </w:r>
      <w:r>
        <w:rPr>
          <w:color w:val="2D2D2D"/>
          <w:spacing w:val="2"/>
          <w:sz w:val="28"/>
          <w:szCs w:val="28"/>
        </w:rPr>
        <w:t xml:space="preserve">.30. </w:t>
      </w:r>
      <w:r w:rsidRPr="00C823DC">
        <w:rPr>
          <w:color w:val="2D2D2D"/>
          <w:spacing w:val="2"/>
          <w:sz w:val="28"/>
          <w:szCs w:val="28"/>
        </w:rPr>
        <w:t>В местах заправки топливом запрещается:</w:t>
      </w:r>
    </w:p>
    <w:p w:rsidR="00C823DC" w:rsidRPr="00C823DC" w:rsidRDefault="00C823DC" w:rsidP="00C823D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23DC">
        <w:rPr>
          <w:color w:val="2D2D2D"/>
          <w:spacing w:val="2"/>
          <w:sz w:val="28"/>
          <w:szCs w:val="28"/>
        </w:rPr>
        <w:t>1) курить и пользоваться открытым огнем;</w:t>
      </w:r>
    </w:p>
    <w:p w:rsidR="00C823DC" w:rsidRPr="00C823DC" w:rsidRDefault="00C823DC" w:rsidP="00C823D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23DC">
        <w:rPr>
          <w:color w:val="2D2D2D"/>
          <w:spacing w:val="2"/>
          <w:sz w:val="28"/>
          <w:szCs w:val="28"/>
        </w:rPr>
        <w:t>2) производить ремонтные и регулировочные работы на транспортном средстве;</w:t>
      </w:r>
    </w:p>
    <w:p w:rsidR="00C823DC" w:rsidRPr="00C823DC" w:rsidRDefault="00C823DC" w:rsidP="00C823DC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23DC">
        <w:rPr>
          <w:color w:val="2D2D2D"/>
          <w:spacing w:val="2"/>
          <w:sz w:val="28"/>
          <w:szCs w:val="28"/>
        </w:rPr>
        <w:t>3) производить заправку транспортного средства при работающем двигателе;</w:t>
      </w:r>
    </w:p>
    <w:p w:rsidR="00C823DC" w:rsidRPr="00C823DC" w:rsidRDefault="00C823DC" w:rsidP="002C620A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C823DC">
        <w:rPr>
          <w:color w:val="2D2D2D"/>
          <w:spacing w:val="2"/>
          <w:sz w:val="28"/>
          <w:szCs w:val="28"/>
        </w:rPr>
        <w:t>4) допускать перелив или пролив топлива.</w:t>
      </w:r>
    </w:p>
    <w:p w:rsidR="003126C2" w:rsidRPr="003126C2" w:rsidRDefault="003126C2" w:rsidP="007F0B69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4.1. При возникновении неисправностей автопогрузчика (отказ тормоза, рулевого управления и т.п., посторонние шум или стук в работе автопогрузчика) необходимо прекратить работу и поставить в известность лицо, ответственное за безопасное производство работ, или механика.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 xml:space="preserve">4.2. При возникновении на автопогрузчике пожара водитель должен немедленно приступить к тушению пожара имеющимися на автопогрузчике средствами. Одновременно вызвать пожарную охрану </w:t>
      </w:r>
      <w:r w:rsidR="00C823DC">
        <w:rPr>
          <w:bCs/>
          <w:color w:val="2D2D2D"/>
          <w:spacing w:val="2"/>
          <w:sz w:val="28"/>
          <w:szCs w:val="28"/>
        </w:rPr>
        <w:t xml:space="preserve">по телефону 101 или 112 </w:t>
      </w:r>
      <w:r w:rsidRPr="002C620A">
        <w:rPr>
          <w:bCs/>
          <w:color w:val="2D2D2D"/>
          <w:spacing w:val="2"/>
          <w:sz w:val="28"/>
          <w:szCs w:val="28"/>
        </w:rPr>
        <w:t>и сообщить администрации предприятия.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4.3. При несчастном случае немедленно прекратить работу, обратиться в медицинский пункт и одновременно сообщить администрации предприятия.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5.1. В конце смены водитель автопогрузчика должен: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lastRenderedPageBreak/>
        <w:t>- очистить погрузчик от грязи и при необходимости вымыть его, протереть пыль с платформы и аккумуляторных батарей;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провести внешний осмотр погрузчика с целью выявления возможных деформаций, трещин, забоин, вмятин;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проверить, не подтекает ли масло из гидросистемы, картера, механизма передвижения, гидравлического тормозного устройства;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при необходимости поставить погрузчик для подзарядки аккумуляторных батарей;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- в зимнее время слить воду из системы охлаждения автопогрузчика.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5.2. Обо всех замеченных неисправностях необходимо сделать соответствующую запись в журнале о техническом состоянии машины, сообщить лицу, ответственному за содержание грузоподъемных машин в исправном состоянии, и принять меры по устранению неисправностей.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2C620A">
        <w:rPr>
          <w:bCs/>
          <w:color w:val="2D2D2D"/>
          <w:spacing w:val="2"/>
          <w:sz w:val="28"/>
          <w:szCs w:val="28"/>
        </w:rPr>
        <w:t>5.3. После окончания всех работ водитель погрузчика должен вымыть теплой водой руки и по возможности принять душ.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81" w:rsidRDefault="00125381" w:rsidP="003764D0">
      <w:r>
        <w:separator/>
      </w:r>
    </w:p>
  </w:endnote>
  <w:endnote w:type="continuationSeparator" w:id="0">
    <w:p w:rsidR="00125381" w:rsidRDefault="00125381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81" w:rsidRDefault="00125381" w:rsidP="003764D0">
      <w:r>
        <w:separator/>
      </w:r>
    </w:p>
  </w:footnote>
  <w:footnote w:type="continuationSeparator" w:id="0">
    <w:p w:rsidR="00125381" w:rsidRDefault="00125381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3F8A"/>
    <w:rsid w:val="000A4173"/>
    <w:rsid w:val="000E57B5"/>
    <w:rsid w:val="000E6973"/>
    <w:rsid w:val="001033E5"/>
    <w:rsid w:val="00123BB7"/>
    <w:rsid w:val="00125381"/>
    <w:rsid w:val="00137CC0"/>
    <w:rsid w:val="00147618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C620A"/>
    <w:rsid w:val="002D3241"/>
    <w:rsid w:val="002E04DA"/>
    <w:rsid w:val="002E59B0"/>
    <w:rsid w:val="002F4675"/>
    <w:rsid w:val="003126C2"/>
    <w:rsid w:val="0031277F"/>
    <w:rsid w:val="00324C47"/>
    <w:rsid w:val="00333BA0"/>
    <w:rsid w:val="0035716C"/>
    <w:rsid w:val="003764D0"/>
    <w:rsid w:val="003A1695"/>
    <w:rsid w:val="003A61D4"/>
    <w:rsid w:val="003A7CE7"/>
    <w:rsid w:val="003B2CC8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F0B69"/>
    <w:rsid w:val="007F7A13"/>
    <w:rsid w:val="0088278F"/>
    <w:rsid w:val="008D13B2"/>
    <w:rsid w:val="008D3DC8"/>
    <w:rsid w:val="009172D8"/>
    <w:rsid w:val="009335C8"/>
    <w:rsid w:val="00963874"/>
    <w:rsid w:val="00971D31"/>
    <w:rsid w:val="00991812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823DC"/>
    <w:rsid w:val="00CA3E3C"/>
    <w:rsid w:val="00CB1233"/>
    <w:rsid w:val="00CE30A0"/>
    <w:rsid w:val="00CE331F"/>
    <w:rsid w:val="00CF615B"/>
    <w:rsid w:val="00D011EB"/>
    <w:rsid w:val="00D50481"/>
    <w:rsid w:val="00D56805"/>
    <w:rsid w:val="00D6474E"/>
    <w:rsid w:val="00D752E9"/>
    <w:rsid w:val="00D82158"/>
    <w:rsid w:val="00D9449A"/>
    <w:rsid w:val="00DB2E05"/>
    <w:rsid w:val="00DB3FA9"/>
    <w:rsid w:val="00DF3A92"/>
    <w:rsid w:val="00DF5E30"/>
    <w:rsid w:val="00E202FF"/>
    <w:rsid w:val="00E82006"/>
    <w:rsid w:val="00E831A0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44E52-9024-422A-AA6A-1CD35CCE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4</cp:revision>
  <cp:lastPrinted>2017-08-30T13:27:00Z</cp:lastPrinted>
  <dcterms:created xsi:type="dcterms:W3CDTF">2018-10-31T09:10:00Z</dcterms:created>
  <dcterms:modified xsi:type="dcterms:W3CDTF">2018-10-31T15:34:00Z</dcterms:modified>
</cp:coreProperties>
</file>